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6519A" w:rsidP="00436DBC">
      <w:pPr>
        <w:jc w:val="right"/>
        <w:rPr>
          <w:sz w:val="28"/>
          <w:szCs w:val="28"/>
        </w:rPr>
      </w:pPr>
    </w:p>
    <w:p w:rsidR="000B08BA" w:rsidP="00436DBC">
      <w:pPr>
        <w:jc w:val="right"/>
        <w:rPr>
          <w:sz w:val="28"/>
          <w:szCs w:val="28"/>
        </w:rPr>
      </w:pPr>
      <w:r>
        <w:t>86MS0035-01-2025-000796-35</w:t>
      </w:r>
    </w:p>
    <w:p w:rsidR="00436DBC" w:rsidP="00436DB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дело № </w:t>
      </w:r>
      <w:r w:rsidR="008470DE">
        <w:rPr>
          <w:sz w:val="28"/>
          <w:szCs w:val="28"/>
        </w:rPr>
        <w:t>2-0392/1802/2025</w:t>
      </w:r>
    </w:p>
    <w:p w:rsidR="00436DBC" w:rsidP="00436DBC">
      <w:pPr>
        <w:jc w:val="center"/>
        <w:rPr>
          <w:sz w:val="28"/>
          <w:szCs w:val="28"/>
        </w:rPr>
      </w:pPr>
    </w:p>
    <w:p w:rsidR="00436DBC" w:rsidRPr="0045611E" w:rsidP="00436DB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ЗАОЧНОЕ </w:t>
      </w:r>
      <w:r w:rsidRPr="0045611E">
        <w:rPr>
          <w:sz w:val="28"/>
          <w:szCs w:val="28"/>
        </w:rPr>
        <w:t>РЕШЕНИЕ</w:t>
      </w:r>
    </w:p>
    <w:p w:rsidR="00436DBC" w:rsidP="00436DBC">
      <w:pPr>
        <w:jc w:val="center"/>
        <w:rPr>
          <w:sz w:val="28"/>
          <w:szCs w:val="28"/>
        </w:rPr>
      </w:pPr>
      <w:r w:rsidRPr="0045611E">
        <w:rPr>
          <w:sz w:val="28"/>
          <w:szCs w:val="28"/>
        </w:rPr>
        <w:t>ИМЕНЕМ РОССИЙСКОЙ ФЕДЕРАЦИИ</w:t>
      </w:r>
    </w:p>
    <w:p w:rsidR="00F36750" w:rsidRPr="0045611E" w:rsidP="00436DBC">
      <w:pPr>
        <w:jc w:val="center"/>
        <w:rPr>
          <w:sz w:val="28"/>
          <w:szCs w:val="28"/>
        </w:rPr>
      </w:pPr>
      <w:r>
        <w:rPr>
          <w:sz w:val="28"/>
          <w:szCs w:val="28"/>
        </w:rPr>
        <w:t>(резолютивная часть)</w:t>
      </w:r>
    </w:p>
    <w:p w:rsidR="00436DBC" w:rsidRPr="0045611E" w:rsidP="00436DBC">
      <w:pPr>
        <w:jc w:val="both"/>
        <w:rPr>
          <w:sz w:val="28"/>
          <w:szCs w:val="28"/>
        </w:rPr>
      </w:pPr>
    </w:p>
    <w:p w:rsidR="00436DBC" w:rsidRPr="0045611E" w:rsidP="00436DBC">
      <w:pPr>
        <w:jc w:val="both"/>
        <w:rPr>
          <w:sz w:val="28"/>
          <w:szCs w:val="28"/>
        </w:rPr>
      </w:pPr>
      <w:r>
        <w:rPr>
          <w:sz w:val="28"/>
          <w:szCs w:val="28"/>
        </w:rPr>
        <w:t>31 марта 2025</w:t>
      </w:r>
      <w:r>
        <w:rPr>
          <w:sz w:val="28"/>
          <w:szCs w:val="28"/>
        </w:rPr>
        <w:t xml:space="preserve"> </w:t>
      </w:r>
      <w:r w:rsidRPr="0045611E">
        <w:rPr>
          <w:sz w:val="28"/>
          <w:szCs w:val="28"/>
        </w:rPr>
        <w:t xml:space="preserve">года          </w:t>
      </w:r>
      <w:r w:rsidRPr="0045611E">
        <w:rPr>
          <w:sz w:val="28"/>
          <w:szCs w:val="28"/>
        </w:rPr>
        <w:tab/>
      </w:r>
      <w:r w:rsidRPr="0045611E">
        <w:rPr>
          <w:sz w:val="28"/>
          <w:szCs w:val="28"/>
        </w:rPr>
        <w:tab/>
      </w:r>
      <w:r w:rsidRPr="0045611E">
        <w:rPr>
          <w:sz w:val="28"/>
          <w:szCs w:val="28"/>
        </w:rPr>
        <w:tab/>
      </w:r>
      <w:r w:rsidRPr="0045611E">
        <w:rPr>
          <w:sz w:val="28"/>
          <w:szCs w:val="28"/>
        </w:rPr>
        <w:tab/>
        <w:t xml:space="preserve">                            </w:t>
      </w:r>
      <w:r>
        <w:rPr>
          <w:sz w:val="28"/>
          <w:szCs w:val="28"/>
        </w:rPr>
        <w:t xml:space="preserve">      </w:t>
      </w:r>
      <w:r w:rsidRPr="0045611E">
        <w:rPr>
          <w:sz w:val="28"/>
          <w:szCs w:val="28"/>
        </w:rPr>
        <w:t xml:space="preserve"> г. Лангепас</w:t>
      </w:r>
    </w:p>
    <w:p w:rsidR="00436DBC" w:rsidRPr="0045611E" w:rsidP="00436DBC">
      <w:pPr>
        <w:jc w:val="both"/>
        <w:rPr>
          <w:sz w:val="28"/>
          <w:szCs w:val="28"/>
        </w:rPr>
      </w:pPr>
    </w:p>
    <w:p w:rsidR="00436DBC" w:rsidRPr="0045611E" w:rsidP="00436DBC">
      <w:pPr>
        <w:ind w:firstLine="720"/>
        <w:jc w:val="both"/>
        <w:rPr>
          <w:sz w:val="28"/>
          <w:szCs w:val="28"/>
        </w:rPr>
      </w:pPr>
      <w:r w:rsidRPr="0045611E">
        <w:rPr>
          <w:sz w:val="28"/>
          <w:szCs w:val="28"/>
        </w:rPr>
        <w:t>Мировой судья судебного участка № 2 Лангепасского судебного района Х</w:t>
      </w:r>
      <w:r>
        <w:rPr>
          <w:sz w:val="28"/>
          <w:szCs w:val="28"/>
        </w:rPr>
        <w:t>МАО-Югры Красников А.В.</w:t>
      </w:r>
      <w:r w:rsidRPr="0045611E">
        <w:rPr>
          <w:sz w:val="28"/>
          <w:szCs w:val="28"/>
        </w:rPr>
        <w:t>, при секретаре Калашник</w:t>
      </w:r>
      <w:r w:rsidRPr="00004E69">
        <w:rPr>
          <w:sz w:val="28"/>
          <w:szCs w:val="28"/>
        </w:rPr>
        <w:t xml:space="preserve"> </w:t>
      </w:r>
      <w:r w:rsidRPr="0045611E">
        <w:rPr>
          <w:sz w:val="28"/>
          <w:szCs w:val="28"/>
        </w:rPr>
        <w:t xml:space="preserve">О.В., </w:t>
      </w:r>
    </w:p>
    <w:p w:rsidR="00436DBC" w:rsidRPr="0045611E" w:rsidP="00436DBC">
      <w:pPr>
        <w:pStyle w:val="BodyTextIndent"/>
        <w:jc w:val="both"/>
        <w:rPr>
          <w:sz w:val="28"/>
          <w:szCs w:val="28"/>
        </w:rPr>
      </w:pPr>
      <w:r w:rsidRPr="0045611E">
        <w:rPr>
          <w:sz w:val="28"/>
          <w:szCs w:val="28"/>
        </w:rPr>
        <w:t xml:space="preserve">рассмотрев в открытом судебном заседании гражданское дело по иску </w:t>
      </w:r>
      <w:r w:rsidR="008470DE">
        <w:rPr>
          <w:sz w:val="28"/>
          <w:szCs w:val="28"/>
        </w:rPr>
        <w:t>ООО "ПКО "КИБЕРКОЛЛЕКТ"</w:t>
      </w:r>
      <w:r>
        <w:rPr>
          <w:sz w:val="28"/>
          <w:szCs w:val="28"/>
        </w:rPr>
        <w:t xml:space="preserve"> </w:t>
      </w:r>
      <w:r w:rsidRPr="0045611E">
        <w:rPr>
          <w:sz w:val="28"/>
          <w:szCs w:val="28"/>
        </w:rPr>
        <w:t xml:space="preserve">к </w:t>
      </w:r>
      <w:r w:rsidR="008470DE">
        <w:rPr>
          <w:sz w:val="28"/>
          <w:szCs w:val="28"/>
        </w:rPr>
        <w:t>Кочетов</w:t>
      </w:r>
      <w:r w:rsidRPr="008470DE" w:rsidR="008470DE">
        <w:rPr>
          <w:sz w:val="28"/>
          <w:szCs w:val="28"/>
        </w:rPr>
        <w:t>у</w:t>
      </w:r>
      <w:r w:rsidR="008470DE">
        <w:rPr>
          <w:sz w:val="28"/>
          <w:szCs w:val="28"/>
        </w:rPr>
        <w:t xml:space="preserve"> Степану Федоровичу</w:t>
      </w:r>
      <w:r>
        <w:rPr>
          <w:sz w:val="28"/>
          <w:szCs w:val="28"/>
        </w:rPr>
        <w:t xml:space="preserve"> </w:t>
      </w:r>
      <w:r w:rsidRPr="0045611E">
        <w:rPr>
          <w:sz w:val="28"/>
          <w:szCs w:val="28"/>
        </w:rPr>
        <w:t>о взыскании задолженности по договору займа и возмещении судебных расходов,</w:t>
      </w:r>
    </w:p>
    <w:p w:rsidR="00436DBC" w:rsidRPr="0045611E" w:rsidP="00436DBC">
      <w:pPr>
        <w:pStyle w:val="BodyTextIndent"/>
        <w:jc w:val="both"/>
        <w:rPr>
          <w:sz w:val="28"/>
          <w:szCs w:val="28"/>
        </w:rPr>
      </w:pPr>
      <w:r w:rsidRPr="0045611E">
        <w:rPr>
          <w:sz w:val="28"/>
          <w:szCs w:val="28"/>
        </w:rPr>
        <w:t>руководствуясь статьями 194-199, 235 Г</w:t>
      </w:r>
      <w:r>
        <w:rPr>
          <w:sz w:val="28"/>
          <w:szCs w:val="28"/>
        </w:rPr>
        <w:t>ПК РФ</w:t>
      </w:r>
      <w:r w:rsidRPr="0045611E">
        <w:rPr>
          <w:sz w:val="28"/>
          <w:szCs w:val="28"/>
        </w:rPr>
        <w:t xml:space="preserve">,   </w:t>
      </w:r>
    </w:p>
    <w:p w:rsidR="00436DBC" w:rsidRPr="0045611E" w:rsidP="00436DBC">
      <w:pPr>
        <w:pStyle w:val="BodyTextIndent"/>
        <w:jc w:val="both"/>
        <w:rPr>
          <w:sz w:val="28"/>
          <w:szCs w:val="28"/>
        </w:rPr>
      </w:pPr>
    </w:p>
    <w:p w:rsidR="00436DBC" w:rsidRPr="0045611E" w:rsidP="00436DBC">
      <w:pPr>
        <w:jc w:val="center"/>
        <w:rPr>
          <w:sz w:val="28"/>
          <w:szCs w:val="28"/>
        </w:rPr>
      </w:pPr>
      <w:r w:rsidRPr="0045611E">
        <w:rPr>
          <w:sz w:val="28"/>
          <w:szCs w:val="28"/>
        </w:rPr>
        <w:t>решил:</w:t>
      </w:r>
    </w:p>
    <w:p w:rsidR="00436DBC" w:rsidRPr="0045611E" w:rsidP="00436DBC">
      <w:pPr>
        <w:jc w:val="both"/>
        <w:rPr>
          <w:sz w:val="28"/>
          <w:szCs w:val="28"/>
        </w:rPr>
      </w:pPr>
    </w:p>
    <w:p w:rsidR="00436DBC" w:rsidRPr="0045611E" w:rsidP="00436DBC">
      <w:pPr>
        <w:shd w:val="clear" w:color="auto" w:fill="FFFFFF"/>
        <w:ind w:firstLine="718"/>
        <w:jc w:val="both"/>
        <w:rPr>
          <w:sz w:val="28"/>
          <w:szCs w:val="28"/>
        </w:rPr>
      </w:pPr>
      <w:r w:rsidRPr="0045611E">
        <w:rPr>
          <w:sz w:val="28"/>
          <w:szCs w:val="28"/>
        </w:rPr>
        <w:t xml:space="preserve">иск </w:t>
      </w:r>
      <w:r w:rsidR="008470DE">
        <w:rPr>
          <w:sz w:val="28"/>
          <w:szCs w:val="28"/>
        </w:rPr>
        <w:t>ООО "ПКО "КИБЕРКОЛЛЕКТ"</w:t>
      </w:r>
      <w:r>
        <w:rPr>
          <w:sz w:val="28"/>
          <w:szCs w:val="28"/>
        </w:rPr>
        <w:t xml:space="preserve"> </w:t>
      </w:r>
      <w:r w:rsidRPr="0045611E">
        <w:rPr>
          <w:sz w:val="28"/>
          <w:szCs w:val="28"/>
        </w:rPr>
        <w:t>удовлетворить.</w:t>
      </w:r>
    </w:p>
    <w:p w:rsidR="00436DBC" w:rsidRPr="0045611E" w:rsidP="00436DBC">
      <w:pPr>
        <w:shd w:val="clear" w:color="auto" w:fill="FFFFFF"/>
        <w:ind w:firstLine="718"/>
        <w:jc w:val="both"/>
        <w:rPr>
          <w:sz w:val="28"/>
          <w:szCs w:val="28"/>
        </w:rPr>
      </w:pPr>
      <w:r w:rsidRPr="0045611E">
        <w:rPr>
          <w:sz w:val="28"/>
          <w:szCs w:val="28"/>
        </w:rPr>
        <w:t xml:space="preserve">Взыскать с </w:t>
      </w:r>
      <w:r w:rsidR="008470DE">
        <w:rPr>
          <w:sz w:val="28"/>
          <w:szCs w:val="28"/>
        </w:rPr>
        <w:t>Кочетова Степана Федоровича</w:t>
      </w:r>
      <w:r w:rsidR="00532E1D">
        <w:rPr>
          <w:sz w:val="28"/>
          <w:szCs w:val="28"/>
        </w:rPr>
        <w:t xml:space="preserve"> </w:t>
      </w:r>
      <w:r>
        <w:rPr>
          <w:sz w:val="28"/>
          <w:szCs w:val="28"/>
        </w:rPr>
        <w:t>(паспорт</w:t>
      </w:r>
      <w:r w:rsidR="00532E1D">
        <w:rPr>
          <w:sz w:val="28"/>
          <w:szCs w:val="28"/>
        </w:rPr>
        <w:t xml:space="preserve"> </w:t>
      </w:r>
      <w:r w:rsidR="00B34DFB">
        <w:rPr>
          <w:sz w:val="28"/>
          <w:szCs w:val="28"/>
        </w:rPr>
        <w:t>*</w:t>
      </w:r>
      <w:r>
        <w:rPr>
          <w:sz w:val="28"/>
          <w:szCs w:val="28"/>
        </w:rPr>
        <w:t>)</w:t>
      </w:r>
      <w:r w:rsidRPr="0045611E">
        <w:rPr>
          <w:sz w:val="28"/>
          <w:szCs w:val="28"/>
        </w:rPr>
        <w:t xml:space="preserve"> в пользу </w:t>
      </w:r>
      <w:r w:rsidR="008470DE">
        <w:rPr>
          <w:sz w:val="28"/>
          <w:szCs w:val="28"/>
        </w:rPr>
        <w:t>ООО "ПКО "КИБЕРКОЛЛЕКТ"</w:t>
      </w:r>
      <w:r w:rsidR="00532E1D">
        <w:rPr>
          <w:sz w:val="28"/>
          <w:szCs w:val="28"/>
        </w:rPr>
        <w:t xml:space="preserve"> </w:t>
      </w:r>
      <w:r>
        <w:rPr>
          <w:sz w:val="28"/>
          <w:szCs w:val="28"/>
        </w:rPr>
        <w:t>(ИНН</w:t>
      </w:r>
      <w:r w:rsidR="00532E1D">
        <w:rPr>
          <w:sz w:val="28"/>
          <w:szCs w:val="28"/>
        </w:rPr>
        <w:t xml:space="preserve"> </w:t>
      </w:r>
      <w:r w:rsidR="008470DE">
        <w:rPr>
          <w:sz w:val="28"/>
          <w:szCs w:val="28"/>
        </w:rPr>
        <w:t>1655364579</w:t>
      </w:r>
      <w:r w:rsidR="00532E1D">
        <w:rPr>
          <w:sz w:val="28"/>
          <w:szCs w:val="28"/>
        </w:rPr>
        <w:t xml:space="preserve"> ОГРН </w:t>
      </w:r>
      <w:r w:rsidR="008470DE">
        <w:rPr>
          <w:sz w:val="28"/>
          <w:szCs w:val="28"/>
        </w:rPr>
        <w:t>1161690117852</w:t>
      </w:r>
      <w:r>
        <w:rPr>
          <w:sz w:val="28"/>
          <w:szCs w:val="28"/>
        </w:rPr>
        <w:t>)</w:t>
      </w:r>
      <w:r w:rsidRPr="0045611E">
        <w:rPr>
          <w:sz w:val="28"/>
          <w:szCs w:val="28"/>
        </w:rPr>
        <w:t xml:space="preserve"> </w:t>
      </w:r>
      <w:r w:rsidRPr="0039796B">
        <w:rPr>
          <w:sz w:val="28"/>
          <w:szCs w:val="28"/>
        </w:rPr>
        <w:t xml:space="preserve">задолженность по договору займа </w:t>
      </w:r>
      <w:r w:rsidR="008470DE">
        <w:rPr>
          <w:sz w:val="28"/>
          <w:szCs w:val="28"/>
        </w:rPr>
        <w:t>№ 2015072300200550 от 15.07.2023</w:t>
      </w:r>
      <w:r w:rsidRPr="0039796B">
        <w:rPr>
          <w:sz w:val="28"/>
          <w:szCs w:val="28"/>
        </w:rPr>
        <w:t xml:space="preserve"> в размере </w:t>
      </w:r>
      <w:r w:rsidR="008470DE">
        <w:rPr>
          <w:sz w:val="28"/>
          <w:szCs w:val="28"/>
        </w:rPr>
        <w:t>21 735</w:t>
      </w:r>
      <w:r w:rsidRPr="0039796B">
        <w:rPr>
          <w:sz w:val="28"/>
          <w:szCs w:val="28"/>
        </w:rPr>
        <w:t xml:space="preserve"> руб.,</w:t>
      </w:r>
      <w:r>
        <w:rPr>
          <w:sz w:val="28"/>
          <w:szCs w:val="28"/>
        </w:rPr>
        <w:t xml:space="preserve"> р</w:t>
      </w:r>
      <w:r w:rsidRPr="0045611E">
        <w:rPr>
          <w:sz w:val="28"/>
          <w:szCs w:val="28"/>
        </w:rPr>
        <w:t>асход</w:t>
      </w:r>
      <w:r>
        <w:rPr>
          <w:sz w:val="28"/>
          <w:szCs w:val="28"/>
        </w:rPr>
        <w:t>ы</w:t>
      </w:r>
      <w:r w:rsidRPr="0045611E">
        <w:rPr>
          <w:sz w:val="28"/>
          <w:szCs w:val="28"/>
        </w:rPr>
        <w:t xml:space="preserve"> по оплате государственной пошлины</w:t>
      </w:r>
      <w:r w:rsidR="003E6913">
        <w:rPr>
          <w:sz w:val="28"/>
          <w:szCs w:val="28"/>
        </w:rPr>
        <w:t xml:space="preserve"> </w:t>
      </w:r>
      <w:r w:rsidR="008470DE">
        <w:rPr>
          <w:sz w:val="28"/>
          <w:szCs w:val="28"/>
        </w:rPr>
        <w:t>4</w:t>
      </w:r>
      <w:r w:rsidR="009E4749">
        <w:rPr>
          <w:sz w:val="28"/>
          <w:szCs w:val="28"/>
        </w:rPr>
        <w:t xml:space="preserve"> </w:t>
      </w:r>
      <w:r w:rsidR="008470DE">
        <w:rPr>
          <w:sz w:val="28"/>
          <w:szCs w:val="28"/>
        </w:rPr>
        <w:t xml:space="preserve">000 руб. </w:t>
      </w:r>
    </w:p>
    <w:p w:rsidR="00436DBC" w:rsidRPr="0045611E" w:rsidP="00436DBC">
      <w:pPr>
        <w:shd w:val="clear" w:color="auto" w:fill="FFFFFF"/>
        <w:ind w:firstLine="718"/>
        <w:jc w:val="both"/>
        <w:rPr>
          <w:sz w:val="28"/>
          <w:szCs w:val="28"/>
        </w:rPr>
      </w:pPr>
      <w:r w:rsidRPr="0045611E">
        <w:rPr>
          <w:sz w:val="28"/>
          <w:szCs w:val="28"/>
        </w:rPr>
        <w:t xml:space="preserve">Мотивированное решение по настоящему делу будет изготовлено в течение </w:t>
      </w:r>
      <w:r w:rsidR="0036519A">
        <w:rPr>
          <w:sz w:val="28"/>
          <w:szCs w:val="28"/>
        </w:rPr>
        <w:t xml:space="preserve">десяти </w:t>
      </w:r>
      <w:r w:rsidRPr="0045611E">
        <w:rPr>
          <w:sz w:val="28"/>
          <w:szCs w:val="28"/>
        </w:rPr>
        <w:t xml:space="preserve">дней, в случае поступления заявления об этом: </w:t>
      </w:r>
    </w:p>
    <w:p w:rsidR="00436DBC" w:rsidRPr="0045611E" w:rsidP="00436DBC">
      <w:pPr>
        <w:ind w:firstLine="708"/>
        <w:jc w:val="both"/>
        <w:rPr>
          <w:sz w:val="28"/>
          <w:szCs w:val="28"/>
        </w:rPr>
      </w:pPr>
      <w:r w:rsidRPr="0045611E">
        <w:rPr>
          <w:sz w:val="28"/>
          <w:szCs w:val="28"/>
        </w:rPr>
        <w:t>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436DBC" w:rsidRPr="0045611E" w:rsidP="00436DBC">
      <w:pPr>
        <w:ind w:firstLine="708"/>
        <w:jc w:val="both"/>
        <w:rPr>
          <w:sz w:val="28"/>
          <w:szCs w:val="28"/>
        </w:rPr>
      </w:pPr>
      <w:r w:rsidRPr="0045611E">
        <w:rPr>
          <w:sz w:val="28"/>
          <w:szCs w:val="28"/>
        </w:rPr>
        <w:t>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436DBC" w:rsidRPr="0045611E" w:rsidP="00436DBC">
      <w:pPr>
        <w:ind w:firstLine="708"/>
        <w:jc w:val="both"/>
        <w:rPr>
          <w:sz w:val="28"/>
          <w:szCs w:val="28"/>
        </w:rPr>
      </w:pPr>
      <w:r w:rsidRPr="0045611E">
        <w:rPr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436DBC" w:rsidRPr="0045611E" w:rsidP="00436DBC">
      <w:pPr>
        <w:ind w:firstLine="708"/>
        <w:jc w:val="both"/>
        <w:rPr>
          <w:sz w:val="28"/>
          <w:szCs w:val="28"/>
        </w:rPr>
      </w:pPr>
      <w:r w:rsidRPr="0045611E">
        <w:rPr>
          <w:sz w:val="28"/>
          <w:szCs w:val="28"/>
        </w:rPr>
        <w:t>Заочное решение может быть обжаловано сторонами в Лангепасский городской суд Х</w:t>
      </w:r>
      <w:r w:rsidR="00532E1D">
        <w:rPr>
          <w:sz w:val="28"/>
          <w:szCs w:val="28"/>
        </w:rPr>
        <w:t>МАО</w:t>
      </w:r>
      <w:r w:rsidRPr="0045611E">
        <w:rPr>
          <w:sz w:val="28"/>
          <w:szCs w:val="28"/>
        </w:rPr>
        <w:t xml:space="preserve"> - Югры в течение месяца по истечении срока подачи ответчиком заявления об отмене этого решения,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436DBC" w:rsidRPr="0045611E" w:rsidP="00436DBC">
      <w:pPr>
        <w:ind w:firstLine="708"/>
        <w:jc w:val="both"/>
        <w:rPr>
          <w:sz w:val="28"/>
          <w:szCs w:val="28"/>
        </w:rPr>
      </w:pPr>
    </w:p>
    <w:p w:rsidR="00436DBC" w:rsidRPr="0045611E" w:rsidP="00436DB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Красников А.В.</w:t>
      </w:r>
    </w:p>
    <w:p w:rsidR="00436DBC" w:rsidRPr="0045611E" w:rsidP="00436DB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D0A79" w:rsidRPr="00E70851" w:rsidP="00E70851"/>
    <w:sectPr w:rsidSect="00436DBC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576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http://sr-lng-pkms1/xlp2/</w:t>
          </w:r>
        </w:p>
      </w:tc>
      <w:tc>
        <w:tcPr>
          <w:tcW w:w="693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35a0e098-c1e5-4870-bfcd-c62fbdee1dd0</w:t>
          </w:r>
        </w:p>
      </w:tc>
    </w:tr>
  </w:tbl>
  <w:p w:rsidR="00402F8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2B5"/>
    <w:rsid w:val="0000156B"/>
    <w:rsid w:val="00004E69"/>
    <w:rsid w:val="00016639"/>
    <w:rsid w:val="000247D4"/>
    <w:rsid w:val="00030CD7"/>
    <w:rsid w:val="00035E8C"/>
    <w:rsid w:val="00086672"/>
    <w:rsid w:val="000944D5"/>
    <w:rsid w:val="00097A34"/>
    <w:rsid w:val="000A11D0"/>
    <w:rsid w:val="000A28AC"/>
    <w:rsid w:val="000A3457"/>
    <w:rsid w:val="000A47B1"/>
    <w:rsid w:val="000B08BA"/>
    <w:rsid w:val="000D241C"/>
    <w:rsid w:val="000E664B"/>
    <w:rsid w:val="000F0916"/>
    <w:rsid w:val="000F7989"/>
    <w:rsid w:val="00113DC6"/>
    <w:rsid w:val="00153A2B"/>
    <w:rsid w:val="00166B61"/>
    <w:rsid w:val="00172840"/>
    <w:rsid w:val="001967DC"/>
    <w:rsid w:val="00197FCE"/>
    <w:rsid w:val="001A0982"/>
    <w:rsid w:val="001A5FA9"/>
    <w:rsid w:val="00207961"/>
    <w:rsid w:val="00241631"/>
    <w:rsid w:val="002470BE"/>
    <w:rsid w:val="0025772E"/>
    <w:rsid w:val="00275812"/>
    <w:rsid w:val="00294C83"/>
    <w:rsid w:val="002A212B"/>
    <w:rsid w:val="002A71E9"/>
    <w:rsid w:val="002B6413"/>
    <w:rsid w:val="002D07E6"/>
    <w:rsid w:val="002D356D"/>
    <w:rsid w:val="002F0943"/>
    <w:rsid w:val="002F6E8A"/>
    <w:rsid w:val="00323AA9"/>
    <w:rsid w:val="0036519A"/>
    <w:rsid w:val="00370417"/>
    <w:rsid w:val="0039796B"/>
    <w:rsid w:val="003C6B41"/>
    <w:rsid w:val="003D11CD"/>
    <w:rsid w:val="003D1EE0"/>
    <w:rsid w:val="003E6913"/>
    <w:rsid w:val="00402F8D"/>
    <w:rsid w:val="00431E00"/>
    <w:rsid w:val="00436DBC"/>
    <w:rsid w:val="004422E9"/>
    <w:rsid w:val="004511E2"/>
    <w:rsid w:val="0045611E"/>
    <w:rsid w:val="00476AC4"/>
    <w:rsid w:val="00486F65"/>
    <w:rsid w:val="004B0163"/>
    <w:rsid w:val="004D3325"/>
    <w:rsid w:val="004D6DE2"/>
    <w:rsid w:val="00516B54"/>
    <w:rsid w:val="00530A06"/>
    <w:rsid w:val="00532E1D"/>
    <w:rsid w:val="00532F94"/>
    <w:rsid w:val="0054461C"/>
    <w:rsid w:val="0054510D"/>
    <w:rsid w:val="0056788F"/>
    <w:rsid w:val="00584FE2"/>
    <w:rsid w:val="0058668D"/>
    <w:rsid w:val="005920B0"/>
    <w:rsid w:val="005946B8"/>
    <w:rsid w:val="005D63B8"/>
    <w:rsid w:val="006058F4"/>
    <w:rsid w:val="006112B7"/>
    <w:rsid w:val="00614EA6"/>
    <w:rsid w:val="00631F8D"/>
    <w:rsid w:val="006331E3"/>
    <w:rsid w:val="00651F68"/>
    <w:rsid w:val="006A2FD4"/>
    <w:rsid w:val="006B368C"/>
    <w:rsid w:val="006F220C"/>
    <w:rsid w:val="006F7A6E"/>
    <w:rsid w:val="0071240F"/>
    <w:rsid w:val="00717EEC"/>
    <w:rsid w:val="007432DE"/>
    <w:rsid w:val="00754B91"/>
    <w:rsid w:val="007570F5"/>
    <w:rsid w:val="00780C43"/>
    <w:rsid w:val="00781C06"/>
    <w:rsid w:val="007B04CD"/>
    <w:rsid w:val="007D1A54"/>
    <w:rsid w:val="008147F5"/>
    <w:rsid w:val="008243CE"/>
    <w:rsid w:val="0084582B"/>
    <w:rsid w:val="008470DE"/>
    <w:rsid w:val="00886785"/>
    <w:rsid w:val="00890CB3"/>
    <w:rsid w:val="0089211F"/>
    <w:rsid w:val="0089393A"/>
    <w:rsid w:val="00893DDF"/>
    <w:rsid w:val="008A33C7"/>
    <w:rsid w:val="008C3C91"/>
    <w:rsid w:val="008C4527"/>
    <w:rsid w:val="008C6DEF"/>
    <w:rsid w:val="008D4A2B"/>
    <w:rsid w:val="008E65A9"/>
    <w:rsid w:val="008F1197"/>
    <w:rsid w:val="009047C6"/>
    <w:rsid w:val="0092320A"/>
    <w:rsid w:val="00930202"/>
    <w:rsid w:val="00941DDE"/>
    <w:rsid w:val="00950EBC"/>
    <w:rsid w:val="009C5616"/>
    <w:rsid w:val="009E4749"/>
    <w:rsid w:val="00A01710"/>
    <w:rsid w:val="00A502B5"/>
    <w:rsid w:val="00A91075"/>
    <w:rsid w:val="00AC0378"/>
    <w:rsid w:val="00AC4626"/>
    <w:rsid w:val="00AF2AFA"/>
    <w:rsid w:val="00B07E61"/>
    <w:rsid w:val="00B24373"/>
    <w:rsid w:val="00B3272A"/>
    <w:rsid w:val="00B34DFB"/>
    <w:rsid w:val="00B46D85"/>
    <w:rsid w:val="00B83CE2"/>
    <w:rsid w:val="00B921AF"/>
    <w:rsid w:val="00BA6D3E"/>
    <w:rsid w:val="00BC2E59"/>
    <w:rsid w:val="00BD3407"/>
    <w:rsid w:val="00C056A0"/>
    <w:rsid w:val="00C1157C"/>
    <w:rsid w:val="00C34040"/>
    <w:rsid w:val="00C6498A"/>
    <w:rsid w:val="00C75973"/>
    <w:rsid w:val="00CB3181"/>
    <w:rsid w:val="00CF0A9B"/>
    <w:rsid w:val="00D05236"/>
    <w:rsid w:val="00D17F2B"/>
    <w:rsid w:val="00D64649"/>
    <w:rsid w:val="00D65F02"/>
    <w:rsid w:val="00DE01F2"/>
    <w:rsid w:val="00DE768E"/>
    <w:rsid w:val="00DF199D"/>
    <w:rsid w:val="00E12323"/>
    <w:rsid w:val="00E34E9E"/>
    <w:rsid w:val="00E40710"/>
    <w:rsid w:val="00E70851"/>
    <w:rsid w:val="00E94601"/>
    <w:rsid w:val="00EA2E1B"/>
    <w:rsid w:val="00ED0A79"/>
    <w:rsid w:val="00EE432C"/>
    <w:rsid w:val="00EE4E30"/>
    <w:rsid w:val="00EF7BE3"/>
    <w:rsid w:val="00F01C32"/>
    <w:rsid w:val="00F36750"/>
    <w:rsid w:val="00F56402"/>
    <w:rsid w:val="00F64260"/>
    <w:rsid w:val="00F82286"/>
    <w:rsid w:val="00F95152"/>
    <w:rsid w:val="00FA34FD"/>
    <w:rsid w:val="00FD79F9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16EC6E41-AB69-43C5-8149-53ABCAFCC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a"/>
    <w:uiPriority w:val="99"/>
    <w:rsid w:val="00436DBC"/>
    <w:pPr>
      <w:autoSpaceDE w:val="0"/>
      <w:autoSpaceDN w:val="0"/>
      <w:ind w:firstLine="720"/>
    </w:pPr>
    <w:rPr>
      <w:sz w:val="20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436D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